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6E" w:rsidRDefault="008B556E" w:rsidP="008B556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GRUPO INTERINSTITUCIONAL DE ATENCIÓN Y SEGUIMIENTO A LAS COOPERATIVAS Y COMEDORES ESCO</w:t>
      </w:r>
      <w:r w:rsidR="004D1D49">
        <w:rPr>
          <w:rFonts w:cstheme="minorHAnsi"/>
          <w:color w:val="000000" w:themeColor="text1"/>
          <w:sz w:val="24"/>
          <w:szCs w:val="24"/>
        </w:rPr>
        <w:t>L</w:t>
      </w:r>
      <w:r>
        <w:rPr>
          <w:rFonts w:cstheme="minorHAnsi"/>
          <w:color w:val="000000" w:themeColor="text1"/>
          <w:sz w:val="24"/>
          <w:szCs w:val="24"/>
        </w:rPr>
        <w:t>ARES EN MICHOACÁN</w:t>
      </w:r>
    </w:p>
    <w:p w:rsidR="008B556E" w:rsidRDefault="008B556E" w:rsidP="008B556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8B556E" w:rsidRDefault="008B556E" w:rsidP="008B556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8B556E" w:rsidRPr="00460AEE" w:rsidRDefault="008B556E" w:rsidP="008B556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460AEE">
        <w:rPr>
          <w:rFonts w:cstheme="minorHAnsi"/>
          <w:color w:val="000000" w:themeColor="text1"/>
          <w:sz w:val="24"/>
          <w:szCs w:val="24"/>
        </w:rPr>
        <w:t>La obesidad se atribuye al desbalance que resulta de una ingesta de energía mayor a la que se consume y poco gasto energético, sin embargo, la obesidad no es sólo resultado de una responsabilidad in</w:t>
      </w:r>
      <w:bookmarkStart w:id="0" w:name="_GoBack"/>
      <w:bookmarkEnd w:id="0"/>
      <w:r w:rsidRPr="00460AEE">
        <w:rPr>
          <w:rFonts w:cstheme="minorHAnsi"/>
          <w:color w:val="000000" w:themeColor="text1"/>
          <w:sz w:val="24"/>
          <w:szCs w:val="24"/>
        </w:rPr>
        <w:t xml:space="preserve">dividual. Entre las causas de esa epidemia convergen factores sociales, económicos, culturales y de infraestructura, que interactúan entre sí y han provocado cambios sustanciales en el estilo de vida. </w:t>
      </w:r>
      <w:r>
        <w:rPr>
          <w:rFonts w:cstheme="minorHAnsi"/>
          <w:color w:val="000000" w:themeColor="text1"/>
          <w:sz w:val="24"/>
          <w:szCs w:val="24"/>
        </w:rPr>
        <w:t xml:space="preserve"> L</w:t>
      </w:r>
      <w:r w:rsidRPr="00460AEE">
        <w:rPr>
          <w:rFonts w:cstheme="minorHAnsi"/>
          <w:color w:val="000000" w:themeColor="text1"/>
          <w:sz w:val="24"/>
          <w:szCs w:val="24"/>
        </w:rPr>
        <w:t>as dietas tradicionales han sido reemplazadas por otras basadas en alimentos industrializados, aso</w:t>
      </w:r>
      <w:r w:rsidRPr="00460AEE">
        <w:rPr>
          <w:rFonts w:eastAsia="Times New Roman" w:cstheme="minorHAnsi"/>
          <w:sz w:val="24"/>
          <w:szCs w:val="24"/>
          <w:lang w:val="es-ES" w:eastAsia="es-ES"/>
        </w:rPr>
        <w:t xml:space="preserve">ciado a estos cambios se han observado un aumento en las enfermedades crónicas degenerativas como la hipertensión, diabetes, </w:t>
      </w:r>
      <w:proofErr w:type="spellStart"/>
      <w:r w:rsidRPr="00460AEE">
        <w:rPr>
          <w:rFonts w:eastAsia="Times New Roman" w:cstheme="minorHAnsi"/>
          <w:sz w:val="24"/>
          <w:szCs w:val="24"/>
          <w:lang w:val="es-ES" w:eastAsia="es-ES"/>
        </w:rPr>
        <w:t>atero</w:t>
      </w:r>
      <w:proofErr w:type="spellEnd"/>
      <w:r w:rsidRPr="00460AEE">
        <w:rPr>
          <w:rFonts w:eastAsia="Times New Roman" w:cstheme="minorHAnsi"/>
          <w:sz w:val="24"/>
          <w:szCs w:val="24"/>
          <w:lang w:val="es-ES" w:eastAsia="es-ES"/>
        </w:rPr>
        <w:t xml:space="preserve"> y arterioesclerosis entre otras, sin dejar de lado la existencia de anemia por desnutrición la cual disminuye los aprendizajes escolares.</w:t>
      </w:r>
    </w:p>
    <w:p w:rsidR="008B556E" w:rsidRPr="00460AEE" w:rsidRDefault="008B556E" w:rsidP="008B556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460AEE">
        <w:rPr>
          <w:rFonts w:cstheme="minorHAnsi"/>
          <w:color w:val="000000" w:themeColor="text1"/>
          <w:lang w:val="es-ES"/>
        </w:rPr>
        <w:t>E</w:t>
      </w:r>
      <w:r w:rsidRPr="00460AEE">
        <w:rPr>
          <w:rFonts w:cstheme="minorHAnsi"/>
          <w:color w:val="000000" w:themeColor="text1"/>
        </w:rPr>
        <w:t xml:space="preserve">n México ha disminuido de manera importante el consumo de frutas y verduras, y se ha incrementado en forma alarmante el consumo de refrescos y bebidas azucaradas. El país es el segundo consumidor de refrescos del mundo, con un estimado de 152 litros al año por persona. </w:t>
      </w:r>
    </w:p>
    <w:p w:rsidR="008B556E" w:rsidRPr="00460AEE" w:rsidRDefault="008B556E" w:rsidP="008B556E">
      <w:pPr>
        <w:spacing w:after="0" w:line="240" w:lineRule="auto"/>
        <w:jc w:val="both"/>
        <w:rPr>
          <w:rFonts w:cstheme="minorHAnsi"/>
          <w:color w:val="222222"/>
          <w:sz w:val="24"/>
          <w:szCs w:val="24"/>
        </w:rPr>
      </w:pPr>
      <w:r w:rsidRPr="00460AEE">
        <w:rPr>
          <w:rFonts w:cstheme="minorHAnsi"/>
          <w:color w:val="222222"/>
          <w:sz w:val="24"/>
          <w:szCs w:val="24"/>
          <w:shd w:val="clear" w:color="auto" w:fill="FFFFFF"/>
        </w:rPr>
        <w:t>La ingesta durante el horario escolar llega a constituir la mitad del requerimiento diario.</w:t>
      </w:r>
      <w:r w:rsidRPr="00460AEE">
        <w:rPr>
          <w:rFonts w:cstheme="minorHAnsi"/>
          <w:color w:val="222222"/>
          <w:sz w:val="24"/>
          <w:szCs w:val="24"/>
        </w:rPr>
        <w:t xml:space="preserve"> </w:t>
      </w:r>
      <w:r w:rsidRPr="00460AEE">
        <w:rPr>
          <w:rFonts w:cstheme="minorHAnsi"/>
          <w:color w:val="222222"/>
          <w:sz w:val="24"/>
          <w:szCs w:val="24"/>
          <w:shd w:val="clear" w:color="auto" w:fill="FFFFFF"/>
        </w:rPr>
        <w:t>Los escolares en muchos casos acuden a clases sin haber desayunado previamente y  en las cooperativas escolares hay una alta disponibilidad de alimentos densamente energéticos. Cerca de 50% de las escuelas tiene acceso limitado al agua potable;  En las comidas preparadas en las escuelas no hay suficiente oferta de frutas y verduras.</w:t>
      </w:r>
      <w:r w:rsidRPr="00460AEE">
        <w:rPr>
          <w:rFonts w:cstheme="minorHAnsi"/>
          <w:color w:val="222222"/>
          <w:sz w:val="24"/>
          <w:szCs w:val="24"/>
        </w:rPr>
        <w:t xml:space="preserve"> </w:t>
      </w:r>
      <w:r w:rsidRPr="00460AEE">
        <w:rPr>
          <w:rFonts w:cstheme="minorHAnsi"/>
          <w:color w:val="222222"/>
          <w:sz w:val="24"/>
          <w:szCs w:val="24"/>
          <w:shd w:val="clear" w:color="auto" w:fill="FFFFFF"/>
        </w:rPr>
        <w:t>La mayor parte del recreo es dedicada a comprar y consumir alimentos, y no suele haber organización para promover actividades físicas.</w:t>
      </w:r>
      <w:r w:rsidRPr="00460AEE">
        <w:rPr>
          <w:rFonts w:cstheme="minorHAnsi"/>
          <w:color w:val="222222"/>
          <w:sz w:val="24"/>
          <w:szCs w:val="24"/>
        </w:rPr>
        <w:t xml:space="preserve"> </w:t>
      </w:r>
    </w:p>
    <w:p w:rsidR="008B556E" w:rsidRPr="00460AEE" w:rsidRDefault="008B556E" w:rsidP="008B556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460AEE">
        <w:rPr>
          <w:rFonts w:eastAsia="Times New Roman" w:cstheme="minorHAnsi"/>
          <w:sz w:val="24"/>
          <w:szCs w:val="24"/>
          <w:lang w:eastAsia="es-ES"/>
        </w:rPr>
        <w:t>P</w:t>
      </w:r>
      <w:proofErr w:type="spellStart"/>
      <w:r w:rsidRPr="00460AEE">
        <w:rPr>
          <w:rFonts w:eastAsia="Times New Roman" w:cstheme="minorHAnsi"/>
          <w:sz w:val="24"/>
          <w:szCs w:val="24"/>
          <w:lang w:val="es-ES" w:eastAsia="es-ES"/>
        </w:rPr>
        <w:t>or</w:t>
      </w:r>
      <w:proofErr w:type="spellEnd"/>
      <w:r w:rsidRPr="00460AEE">
        <w:rPr>
          <w:rFonts w:eastAsia="Times New Roman" w:cstheme="minorHAnsi"/>
          <w:sz w:val="24"/>
          <w:szCs w:val="24"/>
          <w:lang w:val="es-ES" w:eastAsia="es-ES"/>
        </w:rPr>
        <w:t xml:space="preserve"> lo anterior, </w:t>
      </w:r>
      <w:r>
        <w:rPr>
          <w:rFonts w:eastAsia="Times New Roman" w:cstheme="minorHAnsi"/>
          <w:sz w:val="24"/>
          <w:szCs w:val="24"/>
          <w:lang w:val="es-ES" w:eastAsia="es-ES"/>
        </w:rPr>
        <w:t xml:space="preserve">es GIASCOEM,  buscar </w:t>
      </w:r>
      <w:r w:rsidRPr="00460AEE">
        <w:rPr>
          <w:rFonts w:eastAsia="Times New Roman" w:cstheme="minorHAnsi"/>
          <w:sz w:val="24"/>
          <w:szCs w:val="24"/>
          <w:lang w:val="es-ES" w:eastAsia="es-ES"/>
        </w:rPr>
        <w:t>aplicar estrategias y programas orientados a la prevención y control  de estas enfermedades en especial del sobrepeso y  obesidad ya que es el principal factor de riesgo modificable para las enfermedades crónicas degenerativas.</w:t>
      </w:r>
    </w:p>
    <w:p w:rsidR="008B556E" w:rsidRPr="00460AEE" w:rsidRDefault="008B556E" w:rsidP="008B556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460AEE">
        <w:rPr>
          <w:rFonts w:cstheme="minorHAnsi"/>
          <w:b/>
          <w:sz w:val="24"/>
          <w:szCs w:val="24"/>
          <w:lang w:val="es-ES"/>
        </w:rPr>
        <w:t xml:space="preserve">GIASCOEM. </w:t>
      </w:r>
      <w:r w:rsidRPr="00460AEE">
        <w:rPr>
          <w:rFonts w:cstheme="minorHAnsi"/>
          <w:sz w:val="24"/>
          <w:szCs w:val="24"/>
          <w:lang w:val="es-ES"/>
        </w:rPr>
        <w:t>E</w:t>
      </w:r>
      <w:r w:rsidRPr="00460AEE">
        <w:rPr>
          <w:rFonts w:cstheme="minorHAnsi"/>
          <w:sz w:val="24"/>
          <w:szCs w:val="24"/>
        </w:rPr>
        <w:t xml:space="preserve">l Grupo Interinstitucional de Atención y Seguimiento a Cooperativas Escolares en Michoacán, (GIASCOEM), está conformado desde el 2007,  por diferentes instituciones gubernamentales actualmente por Secretaria de Salud (COEPRIS, Jurisdicción sanitaria 1),  Secretaria de Educación (Departamento de Programas Escolares e Interinstitucionales, Dirección de Primarias, Dirección de Secundarias, Escuelas de Tiempo Completo),  Sistema de Desarrollo Integral de La Familia (Orientación Alimentaria y Huertos Escolares), H. Ayuntamiento de Morelia (Comisión de Salud, Dirección de Salud, Dirección de Mercados), </w:t>
      </w:r>
      <w:r>
        <w:rPr>
          <w:rFonts w:cstheme="minorHAnsi"/>
          <w:sz w:val="24"/>
          <w:szCs w:val="24"/>
        </w:rPr>
        <w:t xml:space="preserve">Y </w:t>
      </w:r>
      <w:r w:rsidRPr="00460AEE">
        <w:rPr>
          <w:rFonts w:cstheme="minorHAnsi"/>
          <w:sz w:val="24"/>
          <w:szCs w:val="24"/>
        </w:rPr>
        <w:t xml:space="preserve">busca </w:t>
      </w:r>
      <w:r w:rsidRPr="00460AEE">
        <w:rPr>
          <w:rFonts w:eastAsia="Times New Roman" w:cstheme="minorHAnsi"/>
          <w:sz w:val="24"/>
          <w:szCs w:val="24"/>
          <w:lang w:eastAsia="es-MX"/>
        </w:rPr>
        <w:t>promover una nueva cultura  de salud, f</w:t>
      </w:r>
      <w:r w:rsidRPr="00460AEE">
        <w:rPr>
          <w:rFonts w:eastAsia="Times New Roman" w:cstheme="minorHAnsi"/>
          <w:bCs/>
          <w:sz w:val="24"/>
          <w:szCs w:val="24"/>
          <w:lang w:eastAsia="es-MX"/>
        </w:rPr>
        <w:t>omentando la adopción</w:t>
      </w:r>
      <w:r w:rsidRPr="00460AEE">
        <w:rPr>
          <w:rFonts w:eastAsia="Times New Roman" w:cstheme="minorHAnsi"/>
          <w:sz w:val="24"/>
          <w:szCs w:val="24"/>
          <w:lang w:eastAsia="es-MX"/>
        </w:rPr>
        <w:t xml:space="preserve"> de estilos de vida saludables en la comunidad educativa, coadyuvando a prevenir, revertir y disminuir el avance en la prevalencia de sobrepeso y obesidad en los escolares de Educación Básica y Media Superior, para con  ello ofrecer mayores oportunidades de alcanzar un desarrollo óptimo , llevando este objetivo a cabo a través de diversas líneas de acción como son: </w:t>
      </w:r>
    </w:p>
    <w:p w:rsidR="008B556E" w:rsidRPr="00460AEE" w:rsidRDefault="008B556E" w:rsidP="008B556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460AEE">
        <w:rPr>
          <w:rFonts w:eastAsia="Times New Roman" w:cstheme="minorHAnsi"/>
          <w:sz w:val="24"/>
          <w:szCs w:val="24"/>
          <w:lang w:eastAsia="es-MX"/>
        </w:rPr>
        <w:t xml:space="preserve">1.-Capacitaciones: </w:t>
      </w:r>
    </w:p>
    <w:p w:rsidR="008B556E" w:rsidRPr="00460AEE" w:rsidRDefault="008B556E" w:rsidP="008B556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460AEE">
        <w:rPr>
          <w:rFonts w:eastAsia="Times New Roman" w:cstheme="minorHAnsi"/>
          <w:sz w:val="24"/>
          <w:szCs w:val="24"/>
          <w:lang w:eastAsia="es-MX"/>
        </w:rPr>
        <w:t>Se ha dirigido a directivos, responsables de cooperativas y de comedores escolares  del nivel de primarias, así como a escolares y madres y padres de familia del nivel Educación Básica y Media Superior, a través de pláticas, talleres, foros, sobre alimentación saludable, higiene, normatividad que sustentan el cambio a alimentos saludables en las escuelas, actividad física, huertos escolares, etc.</w:t>
      </w:r>
    </w:p>
    <w:p w:rsidR="008B556E" w:rsidRPr="00460AEE" w:rsidRDefault="008B556E" w:rsidP="008B556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460AEE">
        <w:rPr>
          <w:rFonts w:eastAsia="Times New Roman" w:cstheme="minorHAnsi"/>
          <w:sz w:val="24"/>
          <w:szCs w:val="24"/>
          <w:lang w:eastAsia="es-MX"/>
        </w:rPr>
        <w:lastRenderedPageBreak/>
        <w:t>Actualmente se está programando  el trabajo con vendedores ambulantes que se encuentran al exterior de las escuelas</w:t>
      </w:r>
    </w:p>
    <w:p w:rsidR="008B556E" w:rsidRPr="00460AEE" w:rsidRDefault="008B556E" w:rsidP="008B556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460AEE">
        <w:rPr>
          <w:rFonts w:eastAsia="Times New Roman" w:cstheme="minorHAnsi"/>
          <w:sz w:val="24"/>
          <w:szCs w:val="24"/>
          <w:lang w:eastAsia="es-MX"/>
        </w:rPr>
        <w:t xml:space="preserve">2.- Difusión: </w:t>
      </w:r>
    </w:p>
    <w:p w:rsidR="008B556E" w:rsidRPr="00460AEE" w:rsidRDefault="008B556E" w:rsidP="008B556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460AEE">
        <w:rPr>
          <w:rFonts w:eastAsia="Times New Roman" w:cstheme="minorHAnsi"/>
          <w:sz w:val="24"/>
          <w:szCs w:val="24"/>
          <w:lang w:eastAsia="es-MX"/>
        </w:rPr>
        <w:t>A).- Se ha hecho llegar la circular 2010 sobre la prohibición de alimentos no permitidos a por lo menos un 90% de  escuelas en Michoacán; se ha impreso y difundido de manera digital el reglamento de Cooperativas Escolares, y la normatividad existente para regular la venta y otorgamiento de alimentos saludables en las escuelas del estado.</w:t>
      </w:r>
    </w:p>
    <w:p w:rsidR="008B556E" w:rsidRPr="00460AEE" w:rsidRDefault="008B556E" w:rsidP="008B556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460AEE">
        <w:rPr>
          <w:rFonts w:eastAsia="Times New Roman" w:cstheme="minorHAnsi"/>
          <w:sz w:val="24"/>
          <w:szCs w:val="24"/>
          <w:lang w:eastAsia="es-MX"/>
        </w:rPr>
        <w:t xml:space="preserve">B).- Reconocer y difundir el trabajo de aquellas escuelas que estén llevando a cabo BUENAS PRÁCTICAS de alimentación, higiene y actividad física, que favorezcan el desarrollo integral de sus educandos. </w:t>
      </w:r>
    </w:p>
    <w:p w:rsidR="008B556E" w:rsidRPr="00460AEE" w:rsidRDefault="008B556E" w:rsidP="008B556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60AEE">
        <w:rPr>
          <w:rFonts w:eastAsia="Times New Roman" w:cstheme="minorHAnsi"/>
          <w:sz w:val="24"/>
          <w:szCs w:val="24"/>
          <w:lang w:eastAsia="es-MX"/>
        </w:rPr>
        <w:t>C).- Participando en las diferentes ferias de la salud, (al menos 14 al año),  para difundir la importancia de dar una alimentación saludable a la familia y escolares.</w:t>
      </w:r>
      <w:r w:rsidRPr="00460AEE">
        <w:rPr>
          <w:rFonts w:cstheme="minorHAnsi"/>
          <w:sz w:val="24"/>
          <w:szCs w:val="24"/>
        </w:rPr>
        <w:t xml:space="preserve"> En el 2010, se tuvo un encuentro entre directivos de escuelas de Educación Básica con productores del estado, para que estos ofertaran alimentos procesados, reconocidos como saludables por COEPRIS.</w:t>
      </w:r>
    </w:p>
    <w:p w:rsidR="008B556E" w:rsidRPr="00460AEE" w:rsidRDefault="008B556E" w:rsidP="008B556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460AEE">
        <w:rPr>
          <w:rFonts w:eastAsia="Times New Roman" w:cstheme="minorHAnsi"/>
          <w:sz w:val="24"/>
          <w:szCs w:val="24"/>
          <w:lang w:eastAsia="es-MX"/>
        </w:rPr>
        <w:t>D).- En medios de comunicación cuando se requiere difundir estas buenas prácticas o algún evento.</w:t>
      </w:r>
    </w:p>
    <w:p w:rsidR="008B556E" w:rsidRPr="00547DC4" w:rsidRDefault="008B556E" w:rsidP="008B556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460AEE">
        <w:rPr>
          <w:rFonts w:eastAsia="Times New Roman" w:cstheme="minorHAnsi"/>
          <w:sz w:val="24"/>
          <w:szCs w:val="24"/>
          <w:lang w:eastAsia="es-MX"/>
        </w:rPr>
        <w:t>E).- Elaboración y producción de material para difundir la Alimentación Saludable,  y elaboración de menús</w:t>
      </w:r>
      <w:r w:rsidR="00547DC4">
        <w:rPr>
          <w:rFonts w:eastAsia="Times New Roman" w:cstheme="minorHAnsi"/>
          <w:sz w:val="24"/>
          <w:szCs w:val="24"/>
          <w:lang w:eastAsia="es-MX"/>
        </w:rPr>
        <w:t xml:space="preserve"> a</w:t>
      </w:r>
      <w:r w:rsidRPr="00460AEE">
        <w:rPr>
          <w:rFonts w:eastAsia="Times New Roman" w:cstheme="minorHAnsi"/>
          <w:sz w:val="24"/>
          <w:szCs w:val="24"/>
          <w:lang w:eastAsia="es-MX"/>
        </w:rPr>
        <w:t xml:space="preserve">decuados a la región y al nivel </w:t>
      </w:r>
      <w:r>
        <w:rPr>
          <w:rFonts w:eastAsia="Times New Roman" w:cstheme="minorHAnsi"/>
          <w:sz w:val="24"/>
          <w:szCs w:val="24"/>
          <w:lang w:eastAsia="es-MX"/>
        </w:rPr>
        <w:t>d</w:t>
      </w:r>
      <w:r w:rsidRPr="00460AEE">
        <w:rPr>
          <w:rFonts w:eastAsia="Times New Roman" w:cstheme="minorHAnsi"/>
          <w:sz w:val="24"/>
          <w:szCs w:val="24"/>
          <w:lang w:eastAsia="es-MX"/>
        </w:rPr>
        <w:t>e preescolar, primaria y secundaria.</w:t>
      </w:r>
    </w:p>
    <w:p w:rsidR="008B556E" w:rsidRPr="00460AEE" w:rsidRDefault="008B556E" w:rsidP="008B556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460AEE">
        <w:rPr>
          <w:rFonts w:eastAsia="Times New Roman" w:cstheme="minorHAnsi"/>
          <w:sz w:val="24"/>
          <w:szCs w:val="24"/>
          <w:lang w:eastAsia="es-MX"/>
        </w:rPr>
        <w:t xml:space="preserve">3.-Seguimiento: </w:t>
      </w:r>
    </w:p>
    <w:p w:rsidR="007B761B" w:rsidRDefault="008B556E" w:rsidP="008B556E">
      <w:r w:rsidRPr="00460AEE">
        <w:rPr>
          <w:rFonts w:eastAsia="Times New Roman" w:cstheme="minorHAnsi"/>
          <w:sz w:val="24"/>
          <w:szCs w:val="24"/>
          <w:lang w:eastAsia="es-MX"/>
        </w:rPr>
        <w:t>El GIASCOEM, sesiona cada mes de manera ordinaria y extraordinariamente cuando es necesario, con la finalidad de promover, fomentar y dar seguimiento a la normatividad vigente en materia de cooperativas, desayunadores y comedores escolares a travé</w:t>
      </w:r>
      <w:r w:rsidRPr="006E7BDA">
        <w:rPr>
          <w:rFonts w:eastAsia="Times New Roman" w:cs="Arial"/>
          <w:sz w:val="24"/>
          <w:szCs w:val="24"/>
          <w:lang w:eastAsia="es-MX"/>
        </w:rPr>
        <w:t>s de  la capacitación  en alimentación correcta, plato del bien comer, buenas prácticas de higiene, la jarra del buen beber y la importancia de la actividad física, así como verificaciones sanitarias y toma de muestras a los alimentos que se venden u otorgan en cooperativas, desayunadores y comedores escolares</w:t>
      </w:r>
    </w:p>
    <w:sectPr w:rsidR="007B761B" w:rsidSect="007B76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556E"/>
    <w:rsid w:val="00071905"/>
    <w:rsid w:val="00155A51"/>
    <w:rsid w:val="0024671F"/>
    <w:rsid w:val="003E5832"/>
    <w:rsid w:val="004D1D49"/>
    <w:rsid w:val="00547DC4"/>
    <w:rsid w:val="0066432B"/>
    <w:rsid w:val="0076374C"/>
    <w:rsid w:val="007B761B"/>
    <w:rsid w:val="008B556E"/>
    <w:rsid w:val="008F0EEF"/>
    <w:rsid w:val="009B17D0"/>
    <w:rsid w:val="00B67B07"/>
    <w:rsid w:val="00C549B8"/>
    <w:rsid w:val="00CA7652"/>
    <w:rsid w:val="00DE023D"/>
    <w:rsid w:val="00DF4C0C"/>
    <w:rsid w:val="00E466D0"/>
    <w:rsid w:val="00ED2C85"/>
    <w:rsid w:val="00E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FD23"/>
  <w15:docId w15:val="{0BC7A3F7-304D-478A-A2D5-3150D1E4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5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556E"/>
    <w:pPr>
      <w:spacing w:after="200" w:line="276" w:lineRule="auto"/>
      <w:ind w:right="0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821</Words>
  <Characters>4519</Characters>
  <Application>Microsoft Office Word</Application>
  <DocSecurity>0</DocSecurity>
  <Lines>37</Lines>
  <Paragraphs>10</Paragraphs>
  <ScaleCrop>false</ScaleCrop>
  <Company> 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INFORMATICA</cp:lastModifiedBy>
  <cp:revision>3</cp:revision>
  <dcterms:created xsi:type="dcterms:W3CDTF">2016-10-24T02:50:00Z</dcterms:created>
  <dcterms:modified xsi:type="dcterms:W3CDTF">2016-10-25T15:29:00Z</dcterms:modified>
</cp:coreProperties>
</file>